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BD" w:rsidRDefault="00F324BD" w:rsidP="00563366">
      <w:bookmarkStart w:id="0" w:name="_GoBack"/>
      <w:bookmarkEnd w:id="0"/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EF5DDF" w:rsidRPr="00D56F2E" w:rsidTr="00733F7E">
        <w:tc>
          <w:tcPr>
            <w:tcW w:w="9288" w:type="dxa"/>
            <w:gridSpan w:val="2"/>
            <w:shd w:val="clear" w:color="auto" w:fill="E6E6E6"/>
          </w:tcPr>
          <w:p w:rsidR="00EF5DDF" w:rsidRPr="00D56F2E" w:rsidRDefault="00EF5DDF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270EA5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F324BD" w:rsidRPr="00E9420A" w:rsidRDefault="00F324BD" w:rsidP="00270EA5">
            <w:pPr>
              <w:rPr>
                <w:rFonts w:ascii="Verdana" w:hAnsi="Verdana"/>
                <w:bCs/>
                <w:sz w:val="20"/>
              </w:rPr>
            </w:pPr>
            <w:r w:rsidRPr="00341FE6">
              <w:rPr>
                <w:rFonts w:ascii="Verdana" w:hAnsi="Verdana"/>
                <w:bCs/>
                <w:sz w:val="20"/>
              </w:rPr>
              <w:t>(Why am I writing?)</w:t>
            </w:r>
            <w:r w:rsidRPr="00341FE6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EF5DDF">
            <w:pPr>
              <w:pStyle w:val="Heading7"/>
              <w:spacing w:after="0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</w:tr>
      <w:tr w:rsidR="00F324BD" w:rsidRPr="004B7BF9">
        <w:tc>
          <w:tcPr>
            <w:tcW w:w="3168" w:type="dxa"/>
          </w:tcPr>
          <w:p w:rsidR="00381440" w:rsidRPr="00381440" w:rsidRDefault="00381440" w:rsidP="00381440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:rsidR="00381440" w:rsidRDefault="00381440" w:rsidP="00381440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:rsidR="00381440" w:rsidRPr="00381440" w:rsidRDefault="00381440" w:rsidP="00CA6991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381440" w:rsidRDefault="00381440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 xml:space="preserve">[Example: My reader is my supervisor.] </w:t>
            </w:r>
          </w:p>
          <w:p w:rsidR="00F324BD" w:rsidRPr="00381440" w:rsidRDefault="00714EA8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>[</w:t>
            </w:r>
            <w:r w:rsidR="00381440">
              <w:rPr>
                <w:rFonts w:ascii="Verdana" w:hAnsi="Verdana"/>
                <w:sz w:val="20"/>
              </w:rPr>
              <w:t xml:space="preserve">Example: </w:t>
            </w:r>
            <w:r w:rsidR="00113BC1" w:rsidRPr="00381440">
              <w:rPr>
                <w:rFonts w:ascii="Verdana" w:hAnsi="Verdana"/>
                <w:sz w:val="20"/>
              </w:rPr>
              <w:t xml:space="preserve">She is </w:t>
            </w:r>
            <w:r w:rsidR="00CA6991" w:rsidRPr="00381440">
              <w:rPr>
                <w:rFonts w:ascii="Verdana" w:hAnsi="Verdana"/>
                <w:sz w:val="20"/>
              </w:rPr>
              <w:t xml:space="preserve">very busy, appreciates brevity, and is </w:t>
            </w:r>
            <w:r w:rsidR="003736B6" w:rsidRPr="00381440">
              <w:rPr>
                <w:rFonts w:ascii="Verdana" w:hAnsi="Verdana"/>
                <w:sz w:val="20"/>
              </w:rPr>
              <w:t>familiar with technical terms and acronyms</w:t>
            </w:r>
            <w:r w:rsidR="00CA6991" w:rsidRPr="00381440">
              <w:rPr>
                <w:rFonts w:ascii="Verdana" w:hAnsi="Verdana"/>
                <w:sz w:val="20"/>
              </w:rPr>
              <w:t>.</w:t>
            </w:r>
            <w:r w:rsidR="003736B6" w:rsidRPr="00381440">
              <w:rPr>
                <w:rFonts w:ascii="Verdana" w:hAnsi="Verdana"/>
                <w:sz w:val="20"/>
              </w:rPr>
              <w:t>]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D17301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 xml:space="preserve">Reader’s </w:t>
            </w:r>
            <w:r>
              <w:rPr>
                <w:rFonts w:ascii="Verdana" w:hAnsi="Verdana"/>
                <w:b/>
                <w:bCs/>
                <w:sz w:val="20"/>
              </w:rPr>
              <w:t>Original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</w:tc>
      </w:tr>
      <w:tr w:rsidR="00EF5DDF" w:rsidRPr="00D56F2E" w:rsidTr="009A61D6">
        <w:tc>
          <w:tcPr>
            <w:tcW w:w="9288" w:type="dxa"/>
            <w:gridSpan w:val="2"/>
            <w:shd w:val="clear" w:color="auto" w:fill="E6E6E6"/>
          </w:tcPr>
          <w:p w:rsidR="00EF5DDF" w:rsidRPr="00270EA5" w:rsidRDefault="00EF5DDF">
            <w:pPr>
              <w:spacing w:before="240" w:after="120"/>
              <w:rPr>
                <w:rFonts w:ascii="Verdana" w:hAnsi="Verdana"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2. Plan the Document</w:t>
            </w:r>
          </w:p>
        </w:tc>
      </w:tr>
      <w:tr w:rsidR="00F324BD">
        <w:tc>
          <w:tcPr>
            <w:tcW w:w="3168" w:type="dxa"/>
            <w:shd w:val="clear" w:color="auto" w:fill="F2F2F2"/>
          </w:tcPr>
          <w:p w:rsidR="00F324BD" w:rsidRPr="0079374C" w:rsidRDefault="00F324BD" w:rsidP="00242855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79374C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F324BD" w:rsidRPr="00F95931" w:rsidRDefault="00F324BD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F95931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C477E7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What is this about?</w:t>
            </w:r>
            <w:r w:rsidRPr="00270EA5">
              <w:rPr>
                <w:rFonts w:ascii="Verdana" w:hAnsi="Verdana"/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C477E7">
            <w:pPr>
              <w:spacing w:before="12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(Responsive reminder statement: This sentence reminds the reader of the original request.)</w:t>
            </w:r>
          </w:p>
          <w:p w:rsidR="00F324BD" w:rsidRDefault="003736B6" w:rsidP="00B20BC7">
            <w:pPr>
              <w:spacing w:before="120" w:after="240"/>
              <w:rPr>
                <w:rFonts w:ascii="Verdana" w:hAnsi="Verdana"/>
                <w:sz w:val="20"/>
              </w:rPr>
            </w:pPr>
            <w:r w:rsidRPr="003736B6">
              <w:rPr>
                <w:rFonts w:ascii="Verdana" w:hAnsi="Verdana"/>
                <w:sz w:val="20"/>
              </w:rPr>
              <w:t>[Examples: You asked me to... or As we discussed… ]</w:t>
            </w:r>
          </w:p>
          <w:p w:rsidR="00143C25" w:rsidRPr="004D27E4" w:rsidRDefault="00143C25" w:rsidP="00B20BC7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  <w:tr w:rsidR="00F324BD">
        <w:tc>
          <w:tcPr>
            <w:tcW w:w="3168" w:type="dxa"/>
          </w:tcPr>
          <w:p w:rsidR="00F324BD" w:rsidRPr="00270EA5" w:rsidRDefault="00F324BD" w:rsidP="00242855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Reader’s Main Question: 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What is your </w:t>
            </w:r>
            <w:r>
              <w:rPr>
                <w:rFonts w:ascii="Verdana" w:hAnsi="Verdana"/>
                <w:b/>
                <w:bCs/>
                <w:sz w:val="20"/>
              </w:rPr>
              <w:t>response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[to my original</w:t>
            </w:r>
            <w:r>
              <w:rPr>
                <w:rFonts w:ascii="Verdana" w:hAnsi="Verdana"/>
                <w:b/>
                <w:bCs/>
                <w:sz w:val="20"/>
              </w:rPr>
              <w:t xml:space="preserve">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t>]?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</w:t>
            </w:r>
            <w:r w:rsidRPr="00143C25">
              <w:rPr>
                <w:rFonts w:ascii="Verdana" w:hAnsi="Verdana"/>
                <w:b/>
                <w:iCs/>
                <w:sz w:val="20"/>
              </w:rPr>
              <w:t>Main Message</w:t>
            </w:r>
            <w:r w:rsidRPr="00143C25">
              <w:rPr>
                <w:rFonts w:ascii="Verdana" w:hAnsi="Verdana"/>
                <w:iCs/>
                <w:sz w:val="20"/>
              </w:rPr>
              <w:t xml:space="preserve">: This sentence responds to the reader’s original request.) </w:t>
            </w:r>
          </w:p>
          <w:p w:rsidR="00F324BD" w:rsidRPr="00707F2A" w:rsidRDefault="00F324BD">
            <w:pPr>
              <w:spacing w:before="240" w:after="120"/>
              <w:rPr>
                <w:rFonts w:ascii="Verdana" w:hAnsi="Verdana"/>
                <w:color w:val="808080"/>
                <w:sz w:val="20"/>
              </w:rPr>
            </w:pPr>
          </w:p>
        </w:tc>
      </w:tr>
      <w:tr w:rsidR="00F324BD">
        <w:tc>
          <w:tcPr>
            <w:tcW w:w="3168" w:type="dxa"/>
            <w:shd w:val="clear" w:color="auto" w:fill="E6E6E6"/>
          </w:tcPr>
          <w:p w:rsidR="00F324BD" w:rsidRPr="00270EA5" w:rsidRDefault="00F324BD" w:rsidP="00242855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</w:t>
            </w:r>
            <w:r w:rsidRPr="00270EA5">
              <w:rPr>
                <w:rFonts w:ascii="Verdana" w:hAnsi="Verdana"/>
                <w:b/>
                <w:bCs/>
                <w:sz w:val="20"/>
              </w:rPr>
              <w:t>eader</w:t>
            </w:r>
            <w:r>
              <w:rPr>
                <w:rFonts w:ascii="Verdana" w:hAnsi="Verdana"/>
                <w:b/>
                <w:bCs/>
                <w:sz w:val="20"/>
              </w:rPr>
              <w:t>’s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Next Q</w:t>
            </w:r>
            <w:r w:rsidRPr="00270EA5">
              <w:rPr>
                <w:rFonts w:ascii="Verdana" w:hAnsi="Verdana"/>
                <w:b/>
                <w:bCs/>
                <w:sz w:val="20"/>
              </w:rPr>
              <w:t>uestions: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  <w:r w:rsidRPr="00AC20E4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F324BD" w:rsidRPr="00F95931" w:rsidRDefault="00F324BD" w:rsidP="00C477E7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F95931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:rsidR="00F324BD" w:rsidRPr="00270EA5" w:rsidRDefault="00F324BD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="Verdana" w:hAnsi="Verdana"/>
                <w:b/>
                <w:bCs/>
              </w:rPr>
            </w:pPr>
            <w:r w:rsidRPr="00270EA5">
              <w:rPr>
                <w:rFonts w:ascii="Verdana" w:hAnsi="Verdana"/>
              </w:rPr>
              <w:t>1.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2.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</w:tr>
      <w:tr w:rsidR="00F324BD">
        <w:tc>
          <w:tcPr>
            <w:tcW w:w="3168" w:type="dxa"/>
            <w:shd w:val="pct10" w:color="auto" w:fill="auto"/>
          </w:tcPr>
          <w:p w:rsidR="00F324BD" w:rsidRPr="00B64046" w:rsidRDefault="00F324BD" w:rsidP="00292988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B64046">
              <w:rPr>
                <w:rFonts w:ascii="Verdana" w:hAnsi="Verdana"/>
                <w:b/>
                <w:bCs/>
                <w:sz w:val="20"/>
              </w:rPr>
              <w:lastRenderedPageBreak/>
              <w:t>Closing</w:t>
            </w:r>
          </w:p>
          <w:p w:rsidR="00F324BD" w:rsidRPr="00270EA5" w:rsidRDefault="00F324BD" w:rsidP="00292988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Follow-up action required? Need other closing?</w:t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143C25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F324BD" w:rsidRDefault="00F324BD">
      <w:pPr>
        <w:pStyle w:val="Header"/>
        <w:tabs>
          <w:tab w:val="clear" w:pos="4320"/>
          <w:tab w:val="clear" w:pos="8640"/>
        </w:tabs>
        <w:rPr>
          <w:sz w:val="4"/>
        </w:rPr>
      </w:pPr>
    </w:p>
    <w:sectPr w:rsidR="00F324BD" w:rsidSect="00C477E7">
      <w:headerReference w:type="default" r:id="rId7"/>
      <w:footerReference w:type="default" r:id="rId8"/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19" w:rsidRDefault="00780519">
      <w:r>
        <w:separator/>
      </w:r>
    </w:p>
  </w:endnote>
  <w:endnote w:type="continuationSeparator" w:id="0">
    <w:p w:rsidR="00780519" w:rsidRDefault="0078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BD" w:rsidRDefault="00F324BD" w:rsidP="00184720">
    <w:pPr>
      <w:pStyle w:val="Footer"/>
      <w:tabs>
        <w:tab w:val="clear" w:pos="4320"/>
        <w:tab w:val="center" w:pos="4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19" w:rsidRDefault="00780519">
      <w:r>
        <w:separator/>
      </w:r>
    </w:p>
  </w:footnote>
  <w:footnote w:type="continuationSeparator" w:id="0">
    <w:p w:rsidR="00780519" w:rsidRDefault="00780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BD" w:rsidRDefault="00F324BD" w:rsidP="00AC20E4">
    <w:pPr>
      <w:pStyle w:val="Heading3"/>
      <w:jc w:val="both"/>
    </w:pPr>
    <w:r>
      <w:t xml:space="preserve">Writing E-Mails and Letters </w:t>
    </w:r>
    <w:r>
      <w:tab/>
    </w:r>
    <w:r w:rsidR="00AC20E4">
      <w:tab/>
    </w:r>
    <w:r w:rsidR="00AC20E4">
      <w:tab/>
    </w:r>
    <w:r w:rsidR="00AC20E4">
      <w:tab/>
    </w:r>
    <w:r w:rsidR="00AC20E4">
      <w:tab/>
    </w:r>
    <w:r w:rsidRPr="000378B7">
      <w:t>The World Bank</w:t>
    </w:r>
  </w:p>
  <w:p w:rsidR="00F324BD" w:rsidRDefault="00F324BD" w:rsidP="00563366">
    <w:pPr>
      <w:pStyle w:val="Heading2"/>
      <w:spacing w:before="120"/>
      <w:jc w:val="center"/>
    </w:pPr>
    <w:r>
      <w:t>Responsive</w:t>
    </w:r>
    <w:r w:rsidRPr="007B7767">
      <w:t xml:space="preserve"> Dialogue Worksheet: A Planning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4F0BBB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5AACDDA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FFFFFF89"/>
    <w:multiLevelType w:val="singleLevel"/>
    <w:tmpl w:val="570851F4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1"/>
  </w:num>
  <w:num w:numId="17">
    <w:abstractNumId w:val="2"/>
  </w:num>
  <w:num w:numId="18">
    <w:abstractNumId w:val="2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4"/>
    <w:rsid w:val="00006493"/>
    <w:rsid w:val="000378B7"/>
    <w:rsid w:val="000852BE"/>
    <w:rsid w:val="000E6167"/>
    <w:rsid w:val="00113BC1"/>
    <w:rsid w:val="00143C25"/>
    <w:rsid w:val="00184720"/>
    <w:rsid w:val="00217778"/>
    <w:rsid w:val="00240DBC"/>
    <w:rsid w:val="00242855"/>
    <w:rsid w:val="002500B4"/>
    <w:rsid w:val="00264366"/>
    <w:rsid w:val="00264369"/>
    <w:rsid w:val="00270EA5"/>
    <w:rsid w:val="00271EB6"/>
    <w:rsid w:val="00292988"/>
    <w:rsid w:val="00294339"/>
    <w:rsid w:val="002B1CE3"/>
    <w:rsid w:val="00341FE6"/>
    <w:rsid w:val="00353BF7"/>
    <w:rsid w:val="003736B6"/>
    <w:rsid w:val="003773D8"/>
    <w:rsid w:val="00381440"/>
    <w:rsid w:val="0038460A"/>
    <w:rsid w:val="003D2FD7"/>
    <w:rsid w:val="00434D7E"/>
    <w:rsid w:val="004431D2"/>
    <w:rsid w:val="00490B97"/>
    <w:rsid w:val="004A4624"/>
    <w:rsid w:val="004B7BF9"/>
    <w:rsid w:val="004C158A"/>
    <w:rsid w:val="004D27E4"/>
    <w:rsid w:val="00502CF0"/>
    <w:rsid w:val="005147DF"/>
    <w:rsid w:val="00520580"/>
    <w:rsid w:val="005205F8"/>
    <w:rsid w:val="0053624C"/>
    <w:rsid w:val="00537B36"/>
    <w:rsid w:val="00563366"/>
    <w:rsid w:val="00585AF0"/>
    <w:rsid w:val="005A327C"/>
    <w:rsid w:val="00634B75"/>
    <w:rsid w:val="00707F2A"/>
    <w:rsid w:val="00714EA8"/>
    <w:rsid w:val="00747657"/>
    <w:rsid w:val="00773B33"/>
    <w:rsid w:val="00780519"/>
    <w:rsid w:val="007852FC"/>
    <w:rsid w:val="00792CE9"/>
    <w:rsid w:val="0079374C"/>
    <w:rsid w:val="00796F9F"/>
    <w:rsid w:val="007B0E00"/>
    <w:rsid w:val="007B147D"/>
    <w:rsid w:val="007B7767"/>
    <w:rsid w:val="007C6889"/>
    <w:rsid w:val="007F1CF7"/>
    <w:rsid w:val="008068EA"/>
    <w:rsid w:val="00853F57"/>
    <w:rsid w:val="00860831"/>
    <w:rsid w:val="008A149F"/>
    <w:rsid w:val="008A7294"/>
    <w:rsid w:val="008D3AF7"/>
    <w:rsid w:val="008E4DB0"/>
    <w:rsid w:val="008E5A4F"/>
    <w:rsid w:val="0093101F"/>
    <w:rsid w:val="009311E7"/>
    <w:rsid w:val="00934865"/>
    <w:rsid w:val="009832A0"/>
    <w:rsid w:val="00985784"/>
    <w:rsid w:val="00991FDF"/>
    <w:rsid w:val="009C374C"/>
    <w:rsid w:val="009C77BD"/>
    <w:rsid w:val="00A55106"/>
    <w:rsid w:val="00A64110"/>
    <w:rsid w:val="00A75CF4"/>
    <w:rsid w:val="00AB24A7"/>
    <w:rsid w:val="00AB3A59"/>
    <w:rsid w:val="00AC20E4"/>
    <w:rsid w:val="00AF2953"/>
    <w:rsid w:val="00B07A2C"/>
    <w:rsid w:val="00B20BC7"/>
    <w:rsid w:val="00B64046"/>
    <w:rsid w:val="00B65067"/>
    <w:rsid w:val="00B6678C"/>
    <w:rsid w:val="00B779A5"/>
    <w:rsid w:val="00B77AE4"/>
    <w:rsid w:val="00B80D0A"/>
    <w:rsid w:val="00BC1E9A"/>
    <w:rsid w:val="00BE2CAF"/>
    <w:rsid w:val="00BF4FD5"/>
    <w:rsid w:val="00C137F8"/>
    <w:rsid w:val="00C477E7"/>
    <w:rsid w:val="00C75F38"/>
    <w:rsid w:val="00C87CD9"/>
    <w:rsid w:val="00C95369"/>
    <w:rsid w:val="00CA6991"/>
    <w:rsid w:val="00CC4574"/>
    <w:rsid w:val="00CF0271"/>
    <w:rsid w:val="00D11B0B"/>
    <w:rsid w:val="00D17301"/>
    <w:rsid w:val="00D32D7F"/>
    <w:rsid w:val="00D56F2E"/>
    <w:rsid w:val="00D87065"/>
    <w:rsid w:val="00DE5BD3"/>
    <w:rsid w:val="00DF62F4"/>
    <w:rsid w:val="00E0050B"/>
    <w:rsid w:val="00E77236"/>
    <w:rsid w:val="00E9420A"/>
    <w:rsid w:val="00EC622C"/>
    <w:rsid w:val="00ED0CC2"/>
    <w:rsid w:val="00EF5DDF"/>
    <w:rsid w:val="00F324BD"/>
    <w:rsid w:val="00F76287"/>
    <w:rsid w:val="00F93690"/>
    <w:rsid w:val="00F95931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353EF-8733-49F1-8BA8-8103DA3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8A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158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15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58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158A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158A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4C158A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158A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37F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56336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56336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137F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C137F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137F8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137F8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4C158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ListBullet">
    <w:name w:val="List Bullet"/>
    <w:basedOn w:val="Normal"/>
    <w:autoRedefine/>
    <w:uiPriority w:val="99"/>
    <w:rsid w:val="004C158A"/>
    <w:pPr>
      <w:numPr>
        <w:numId w:val="3"/>
      </w:numPr>
      <w:tabs>
        <w:tab w:val="clear" w:pos="643"/>
        <w:tab w:val="num" w:pos="360"/>
      </w:tabs>
      <w:spacing w:before="60"/>
      <w:ind w:left="360"/>
    </w:pPr>
  </w:style>
  <w:style w:type="character" w:styleId="PageNumber">
    <w:name w:val="page number"/>
    <w:uiPriority w:val="99"/>
    <w:rsid w:val="004C158A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4C158A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4C158A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4C158A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4C158A"/>
    <w:pPr>
      <w:numPr>
        <w:numId w:val="2"/>
      </w:numPr>
      <w:tabs>
        <w:tab w:val="clear" w:pos="360"/>
        <w:tab w:val="num" w:pos="720"/>
      </w:tabs>
      <w:ind w:left="720"/>
    </w:pPr>
  </w:style>
  <w:style w:type="paragraph" w:customStyle="1" w:styleId="NotesHead">
    <w:name w:val="Notes Head"/>
    <w:basedOn w:val="Normal"/>
    <w:next w:val="Normal"/>
    <w:uiPriority w:val="99"/>
    <w:rsid w:val="004C158A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4C158A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4C158A"/>
    <w:pPr>
      <w:numPr>
        <w:numId w:val="19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4C158A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4C158A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4C158A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paragraph" w:styleId="BalloonText">
    <w:name w:val="Balloon Text"/>
    <w:basedOn w:val="Normal"/>
    <w:link w:val="BalloonTextChar"/>
    <w:uiPriority w:val="99"/>
    <w:rsid w:val="00E942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E9420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rsid w:val="00B20B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0BC7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20B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0BC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20B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Wendy Plain</cp:lastModifiedBy>
  <cp:revision>2</cp:revision>
  <cp:lastPrinted>2013-01-07T20:34:00Z</cp:lastPrinted>
  <dcterms:created xsi:type="dcterms:W3CDTF">2013-09-29T22:11:00Z</dcterms:created>
  <dcterms:modified xsi:type="dcterms:W3CDTF">2013-09-29T22:11:00Z</dcterms:modified>
</cp:coreProperties>
</file>