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4" w:type="pct"/>
        <w:tblCellSpacing w:w="0" w:type="dxa"/>
        <w:tblInd w:w="1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4181"/>
        <w:gridCol w:w="5032"/>
      </w:tblGrid>
      <w:tr w:rsidR="002B4176" w:rsidRPr="002B4176" w:rsidTr="002B4176">
        <w:trPr>
          <w:tblCellSpacing w:w="0" w:type="dxa"/>
        </w:trPr>
        <w:tc>
          <w:tcPr>
            <w:tcW w:w="2269" w:type="pct"/>
            <w:shd w:val="clear" w:color="auto" w:fill="F2F2F2"/>
          </w:tcPr>
          <w:p w:rsidR="002B4176" w:rsidRPr="002B4176" w:rsidRDefault="002B4176" w:rsidP="002B4176">
            <w:pPr>
              <w:rPr>
                <w:rFonts w:ascii="Verdana" w:hAnsi="Verdana"/>
                <w:b/>
                <w:sz w:val="28"/>
                <w:szCs w:val="28"/>
              </w:rPr>
            </w:pPr>
            <w:r w:rsidRPr="002B4176">
              <w:rPr>
                <w:rFonts w:ascii="Verdana" w:hAnsi="Verdana"/>
                <w:b/>
                <w:sz w:val="28"/>
                <w:szCs w:val="28"/>
              </w:rPr>
              <w:t>Item</w:t>
            </w:r>
          </w:p>
        </w:tc>
        <w:tc>
          <w:tcPr>
            <w:tcW w:w="2731" w:type="pct"/>
            <w:shd w:val="clear" w:color="auto" w:fill="F2F2F2"/>
          </w:tcPr>
          <w:p w:rsidR="002B4176" w:rsidRPr="002B4176" w:rsidRDefault="002B4176" w:rsidP="001A34B6">
            <w:pPr>
              <w:pStyle w:val="NormalWeb"/>
              <w:spacing w:before="0" w:beforeAutospacing="0" w:after="0" w:afterAutospacing="0"/>
              <w:rPr>
                <w:rFonts w:ascii="Verdana" w:hAnsi="Verdana"/>
                <w:b/>
                <w:sz w:val="28"/>
                <w:szCs w:val="28"/>
              </w:rPr>
            </w:pPr>
            <w:r w:rsidRPr="002B4176">
              <w:rPr>
                <w:rFonts w:ascii="Verdana" w:hAnsi="Verdana"/>
                <w:b/>
                <w:sz w:val="28"/>
                <w:szCs w:val="28"/>
              </w:rPr>
              <w:t>Comments/Examples</w:t>
            </w:r>
          </w:p>
        </w:tc>
      </w:tr>
      <w:tr w:rsidR="002B4176" w:rsidTr="002B4176">
        <w:trPr>
          <w:tblCellSpacing w:w="0" w:type="dxa"/>
        </w:trPr>
        <w:tc>
          <w:tcPr>
            <w:tcW w:w="2269" w:type="pct"/>
            <w:shd w:val="clear" w:color="auto" w:fill="F2F2F2"/>
          </w:tcPr>
          <w:p w:rsidR="002B4176" w:rsidRDefault="002B4176" w:rsidP="001A34B6">
            <w:pPr>
              <w:rPr>
                <w:rFonts w:ascii="Verdana" w:hAnsi="Verdana"/>
                <w:sz w:val="22"/>
                <w:szCs w:val="22"/>
              </w:rPr>
            </w:pPr>
            <w:r w:rsidRPr="002B4176">
              <w:rPr>
                <w:rFonts w:ascii="Verdana" w:hAnsi="Verdana"/>
                <w:sz w:val="22"/>
                <w:szCs w:val="22"/>
              </w:rPr>
              <w:t>Each paragraph has one main idea.</w:t>
            </w:r>
          </w:p>
          <w:p w:rsidR="002B4176" w:rsidRPr="002B4176" w:rsidRDefault="002B4176" w:rsidP="001A34B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731" w:type="pct"/>
          </w:tcPr>
          <w:p w:rsidR="002B4176" w:rsidDel="00333C0F" w:rsidRDefault="002B4176" w:rsidP="001A34B6">
            <w:pPr>
              <w:pStyle w:val="NormalWeb"/>
              <w:rPr>
                <w:rFonts w:ascii="Verdana" w:hAnsi="Verdana"/>
                <w:sz w:val="18"/>
                <w:szCs w:val="18"/>
              </w:rPr>
            </w:pPr>
          </w:p>
        </w:tc>
      </w:tr>
      <w:tr w:rsidR="002B4176" w:rsidTr="002B4176">
        <w:trPr>
          <w:tblCellSpacing w:w="0" w:type="dxa"/>
        </w:trPr>
        <w:tc>
          <w:tcPr>
            <w:tcW w:w="2269" w:type="pct"/>
            <w:shd w:val="clear" w:color="auto" w:fill="F2F2F2"/>
          </w:tcPr>
          <w:p w:rsidR="002B4176" w:rsidRDefault="002B4176" w:rsidP="001A34B6">
            <w:pPr>
              <w:rPr>
                <w:rFonts w:ascii="Verdana" w:hAnsi="Verdana"/>
                <w:sz w:val="22"/>
                <w:szCs w:val="22"/>
              </w:rPr>
            </w:pPr>
            <w:r w:rsidRPr="002B4176">
              <w:rPr>
                <w:rFonts w:ascii="Verdana" w:hAnsi="Verdana"/>
                <w:sz w:val="22"/>
                <w:szCs w:val="22"/>
              </w:rPr>
              <w:t>Each paragraph starts with a topic sentence that states the main idea (is predictive).</w:t>
            </w:r>
          </w:p>
          <w:p w:rsidR="002B4176" w:rsidRPr="002B4176" w:rsidRDefault="002B4176" w:rsidP="001A34B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731" w:type="pct"/>
          </w:tcPr>
          <w:p w:rsidR="002B4176" w:rsidDel="00333C0F" w:rsidRDefault="002B4176" w:rsidP="001A34B6">
            <w:pPr>
              <w:pStyle w:val="NormalWeb"/>
              <w:rPr>
                <w:rFonts w:ascii="Verdana" w:hAnsi="Verdana"/>
                <w:sz w:val="18"/>
                <w:szCs w:val="18"/>
              </w:rPr>
            </w:pPr>
          </w:p>
        </w:tc>
      </w:tr>
      <w:tr w:rsidR="002B4176" w:rsidTr="002B4176">
        <w:trPr>
          <w:tblCellSpacing w:w="0" w:type="dxa"/>
        </w:trPr>
        <w:tc>
          <w:tcPr>
            <w:tcW w:w="2269" w:type="pct"/>
            <w:shd w:val="clear" w:color="auto" w:fill="F2F2F2"/>
          </w:tcPr>
          <w:p w:rsidR="002B4176" w:rsidRDefault="002B4176" w:rsidP="001A34B6">
            <w:pPr>
              <w:rPr>
                <w:rFonts w:ascii="Verdana" w:hAnsi="Verdana"/>
                <w:sz w:val="22"/>
                <w:szCs w:val="22"/>
              </w:rPr>
            </w:pPr>
            <w:r w:rsidRPr="002B4176">
              <w:rPr>
                <w:rFonts w:ascii="Verdana" w:hAnsi="Verdana"/>
                <w:sz w:val="22"/>
                <w:szCs w:val="22"/>
              </w:rPr>
              <w:t xml:space="preserve">Topic sentences fit together to create the story line (show relevance). </w:t>
            </w:r>
          </w:p>
          <w:p w:rsidR="002B4176" w:rsidRPr="002B4176" w:rsidRDefault="002B4176" w:rsidP="001A34B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731" w:type="pct"/>
          </w:tcPr>
          <w:p w:rsidR="002B4176" w:rsidDel="00333C0F" w:rsidRDefault="002B4176" w:rsidP="001A34B6">
            <w:pPr>
              <w:pStyle w:val="NormalWeb"/>
              <w:rPr>
                <w:rFonts w:ascii="Verdana" w:hAnsi="Verdana"/>
                <w:sz w:val="18"/>
                <w:szCs w:val="18"/>
              </w:rPr>
            </w:pPr>
          </w:p>
        </w:tc>
      </w:tr>
      <w:tr w:rsidR="002B4176" w:rsidTr="002B4176">
        <w:trPr>
          <w:tblCellSpacing w:w="0" w:type="dxa"/>
        </w:trPr>
        <w:tc>
          <w:tcPr>
            <w:tcW w:w="2269" w:type="pct"/>
            <w:shd w:val="clear" w:color="auto" w:fill="F2F2F2"/>
          </w:tcPr>
          <w:p w:rsidR="002B4176" w:rsidRPr="002B4176" w:rsidRDefault="002B4176" w:rsidP="00A950C4">
            <w:pPr>
              <w:rPr>
                <w:rFonts w:ascii="Verdana" w:hAnsi="Verdana"/>
                <w:sz w:val="22"/>
                <w:szCs w:val="22"/>
              </w:rPr>
            </w:pPr>
            <w:r w:rsidRPr="002B4176">
              <w:rPr>
                <w:rFonts w:ascii="Verdana" w:hAnsi="Verdana"/>
                <w:sz w:val="22"/>
                <w:szCs w:val="22"/>
              </w:rPr>
              <w:t xml:space="preserve">Each paragraph shows a logical pattern of development (e.g., </w:t>
            </w:r>
            <w:r w:rsidR="00A950C4">
              <w:rPr>
                <w:rFonts w:ascii="Verdana" w:hAnsi="Verdana"/>
                <w:sz w:val="22"/>
                <w:szCs w:val="22"/>
              </w:rPr>
              <w:t>c</w:t>
            </w:r>
            <w:r w:rsidRPr="002B4176">
              <w:rPr>
                <w:rFonts w:ascii="Verdana" w:hAnsi="Verdana"/>
                <w:sz w:val="22"/>
                <w:szCs w:val="22"/>
              </w:rPr>
              <w:t xml:space="preserve">hronological, </w:t>
            </w:r>
            <w:r w:rsidR="00A950C4">
              <w:rPr>
                <w:rFonts w:ascii="Verdana" w:hAnsi="Verdana"/>
                <w:sz w:val="22"/>
                <w:szCs w:val="22"/>
              </w:rPr>
              <w:t>c</w:t>
            </w:r>
            <w:r w:rsidRPr="002B4176">
              <w:rPr>
                <w:rFonts w:ascii="Verdana" w:hAnsi="Verdana"/>
                <w:sz w:val="22"/>
                <w:szCs w:val="22"/>
              </w:rPr>
              <w:t xml:space="preserve">lassification, </w:t>
            </w:r>
            <w:bookmarkStart w:id="0" w:name="_GoBack"/>
            <w:bookmarkEnd w:id="0"/>
            <w:r w:rsidR="00A950C4">
              <w:rPr>
                <w:rFonts w:ascii="Verdana" w:hAnsi="Verdana"/>
                <w:sz w:val="22"/>
                <w:szCs w:val="22"/>
              </w:rPr>
              <w:t>e</w:t>
            </w:r>
            <w:r w:rsidRPr="002B4176">
              <w:rPr>
                <w:rFonts w:ascii="Verdana" w:hAnsi="Verdana"/>
                <w:sz w:val="22"/>
                <w:szCs w:val="22"/>
              </w:rPr>
              <w:t xml:space="preserve">vidence and </w:t>
            </w:r>
            <w:r w:rsidR="00A950C4">
              <w:rPr>
                <w:rFonts w:ascii="Verdana" w:hAnsi="Verdana"/>
                <w:sz w:val="22"/>
                <w:szCs w:val="22"/>
              </w:rPr>
              <w:t>i</w:t>
            </w:r>
            <w:r w:rsidRPr="002B4176">
              <w:rPr>
                <w:rFonts w:ascii="Verdana" w:hAnsi="Verdana"/>
                <w:sz w:val="22"/>
                <w:szCs w:val="22"/>
              </w:rPr>
              <w:t xml:space="preserve">llustration, etc.). </w:t>
            </w:r>
          </w:p>
        </w:tc>
        <w:tc>
          <w:tcPr>
            <w:tcW w:w="2731" w:type="pct"/>
          </w:tcPr>
          <w:p w:rsidR="002B4176" w:rsidRDefault="002B4176" w:rsidP="001A34B6">
            <w:pPr>
              <w:pStyle w:val="NormalWeb"/>
              <w:rPr>
                <w:rFonts w:ascii="Verdana" w:hAnsi="Verdana"/>
                <w:sz w:val="18"/>
                <w:szCs w:val="18"/>
              </w:rPr>
            </w:pPr>
          </w:p>
        </w:tc>
      </w:tr>
      <w:tr w:rsidR="002B4176" w:rsidTr="002B4176">
        <w:trPr>
          <w:tblCellSpacing w:w="0" w:type="dxa"/>
        </w:trPr>
        <w:tc>
          <w:tcPr>
            <w:tcW w:w="2269" w:type="pct"/>
            <w:shd w:val="clear" w:color="auto" w:fill="F2F2F2"/>
          </w:tcPr>
          <w:p w:rsidR="002B4176" w:rsidRDefault="002B4176" w:rsidP="001A34B6">
            <w:pPr>
              <w:rPr>
                <w:rFonts w:ascii="Verdana" w:hAnsi="Verdana"/>
                <w:sz w:val="22"/>
                <w:szCs w:val="22"/>
              </w:rPr>
            </w:pPr>
            <w:r w:rsidRPr="002B4176">
              <w:rPr>
                <w:rFonts w:ascii="Verdana" w:hAnsi="Verdana"/>
                <w:sz w:val="22"/>
                <w:szCs w:val="22"/>
              </w:rPr>
              <w:t>Key words are repeated to show emphasis.</w:t>
            </w:r>
          </w:p>
          <w:p w:rsidR="002B4176" w:rsidRPr="002B4176" w:rsidRDefault="002B4176" w:rsidP="001A34B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731" w:type="pct"/>
          </w:tcPr>
          <w:p w:rsidR="002B4176" w:rsidRDefault="002B4176" w:rsidP="001A34B6">
            <w:pPr>
              <w:pStyle w:val="NormalWeb"/>
              <w:rPr>
                <w:rFonts w:ascii="Verdana" w:hAnsi="Verdana"/>
                <w:sz w:val="18"/>
                <w:szCs w:val="18"/>
              </w:rPr>
            </w:pPr>
          </w:p>
        </w:tc>
      </w:tr>
      <w:tr w:rsidR="002B4176" w:rsidTr="002B4176">
        <w:trPr>
          <w:tblCellSpacing w:w="0" w:type="dxa"/>
        </w:trPr>
        <w:tc>
          <w:tcPr>
            <w:tcW w:w="2269" w:type="pct"/>
            <w:shd w:val="clear" w:color="auto" w:fill="F2F2F2"/>
          </w:tcPr>
          <w:p w:rsidR="002B4176" w:rsidRDefault="002B4176" w:rsidP="001A34B6">
            <w:pPr>
              <w:rPr>
                <w:rFonts w:ascii="Verdana" w:hAnsi="Verdana"/>
                <w:sz w:val="22"/>
                <w:szCs w:val="22"/>
              </w:rPr>
            </w:pPr>
            <w:r w:rsidRPr="002B4176">
              <w:rPr>
                <w:rFonts w:ascii="Verdana" w:hAnsi="Verdana"/>
                <w:sz w:val="22"/>
                <w:szCs w:val="22"/>
              </w:rPr>
              <w:t>Labeling helps to classify items.</w:t>
            </w:r>
          </w:p>
          <w:p w:rsidR="002B4176" w:rsidRPr="002B4176" w:rsidRDefault="002B4176" w:rsidP="001A34B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731" w:type="pct"/>
          </w:tcPr>
          <w:p w:rsidR="002B4176" w:rsidRDefault="002B4176" w:rsidP="001A34B6">
            <w:pPr>
              <w:pStyle w:val="NormalWeb"/>
              <w:rPr>
                <w:rFonts w:ascii="Verdana" w:hAnsi="Verdana"/>
                <w:sz w:val="18"/>
                <w:szCs w:val="18"/>
              </w:rPr>
            </w:pPr>
          </w:p>
        </w:tc>
      </w:tr>
      <w:tr w:rsidR="002B4176" w:rsidTr="002B4176">
        <w:trPr>
          <w:tblCellSpacing w:w="0" w:type="dxa"/>
        </w:trPr>
        <w:tc>
          <w:tcPr>
            <w:tcW w:w="2269" w:type="pct"/>
            <w:shd w:val="clear" w:color="auto" w:fill="F2F2F2"/>
          </w:tcPr>
          <w:p w:rsidR="002B4176" w:rsidRDefault="002B4176" w:rsidP="001A34B6">
            <w:pPr>
              <w:rPr>
                <w:rFonts w:ascii="Verdana" w:hAnsi="Verdana"/>
                <w:sz w:val="22"/>
                <w:szCs w:val="22"/>
              </w:rPr>
            </w:pPr>
            <w:r w:rsidRPr="002B4176">
              <w:rPr>
                <w:rFonts w:ascii="Verdana" w:hAnsi="Verdana"/>
                <w:sz w:val="22"/>
                <w:szCs w:val="22"/>
              </w:rPr>
              <w:t>Parallel structure shows good organization.</w:t>
            </w:r>
          </w:p>
          <w:p w:rsidR="002B4176" w:rsidRPr="002B4176" w:rsidRDefault="002B4176" w:rsidP="001A34B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731" w:type="pct"/>
          </w:tcPr>
          <w:p w:rsidR="002B4176" w:rsidRDefault="002B4176" w:rsidP="001A34B6">
            <w:pPr>
              <w:pStyle w:val="NormalWeb"/>
              <w:rPr>
                <w:rFonts w:ascii="Verdana" w:hAnsi="Verdana"/>
                <w:sz w:val="18"/>
                <w:szCs w:val="18"/>
              </w:rPr>
            </w:pPr>
          </w:p>
        </w:tc>
      </w:tr>
      <w:tr w:rsidR="002B4176" w:rsidTr="002B4176">
        <w:trPr>
          <w:tblCellSpacing w:w="0" w:type="dxa"/>
        </w:trPr>
        <w:tc>
          <w:tcPr>
            <w:tcW w:w="2269" w:type="pct"/>
            <w:shd w:val="clear" w:color="auto" w:fill="F2F2F2"/>
          </w:tcPr>
          <w:p w:rsidR="002B4176" w:rsidRDefault="002B4176" w:rsidP="001A34B6">
            <w:pPr>
              <w:rPr>
                <w:rFonts w:ascii="Verdana" w:hAnsi="Verdana"/>
                <w:sz w:val="22"/>
                <w:szCs w:val="22"/>
              </w:rPr>
            </w:pPr>
            <w:r w:rsidRPr="002B4176">
              <w:rPr>
                <w:rFonts w:ascii="Verdana" w:hAnsi="Verdana"/>
                <w:sz w:val="22"/>
                <w:szCs w:val="22"/>
              </w:rPr>
              <w:t>Connecting words and phrases</w:t>
            </w:r>
            <w:r w:rsidRPr="002B4176" w:rsidDel="004F0086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B4176">
              <w:rPr>
                <w:rFonts w:ascii="Verdana" w:hAnsi="Verdana"/>
                <w:sz w:val="22"/>
                <w:szCs w:val="22"/>
              </w:rPr>
              <w:t>link ideas.</w:t>
            </w:r>
          </w:p>
          <w:p w:rsidR="002B4176" w:rsidRPr="002B4176" w:rsidRDefault="002B4176" w:rsidP="001A34B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731" w:type="pct"/>
          </w:tcPr>
          <w:p w:rsidR="002B4176" w:rsidRDefault="002B4176" w:rsidP="001A34B6">
            <w:pPr>
              <w:pStyle w:val="NormalWeb"/>
              <w:rPr>
                <w:rFonts w:ascii="Verdana" w:hAnsi="Verdana"/>
                <w:sz w:val="18"/>
                <w:szCs w:val="18"/>
              </w:rPr>
            </w:pPr>
          </w:p>
        </w:tc>
      </w:tr>
      <w:tr w:rsidR="002B4176" w:rsidTr="002B4176">
        <w:trPr>
          <w:tblCellSpacing w:w="0" w:type="dxa"/>
        </w:trPr>
        <w:tc>
          <w:tcPr>
            <w:tcW w:w="2269" w:type="pct"/>
            <w:shd w:val="clear" w:color="auto" w:fill="F2F2F2"/>
          </w:tcPr>
          <w:p w:rsidR="002B4176" w:rsidRDefault="002B4176" w:rsidP="001A34B6">
            <w:pPr>
              <w:rPr>
                <w:rFonts w:ascii="Verdana" w:hAnsi="Verdana"/>
                <w:sz w:val="22"/>
                <w:szCs w:val="22"/>
              </w:rPr>
            </w:pPr>
            <w:r w:rsidRPr="002B4176">
              <w:rPr>
                <w:rFonts w:ascii="Verdana" w:hAnsi="Verdana"/>
                <w:sz w:val="22"/>
                <w:szCs w:val="22"/>
              </w:rPr>
              <w:t xml:space="preserve">Other: </w:t>
            </w:r>
          </w:p>
          <w:p w:rsidR="002B4176" w:rsidRPr="002B4176" w:rsidRDefault="002B4176" w:rsidP="001A34B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731" w:type="pct"/>
          </w:tcPr>
          <w:p w:rsidR="002B4176" w:rsidRDefault="002B4176" w:rsidP="001A34B6">
            <w:pPr>
              <w:pStyle w:val="NormalWeb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4624F2" w:rsidRPr="00E92925" w:rsidRDefault="004624F2">
      <w:pPr>
        <w:rPr>
          <w:rFonts w:ascii="Verdana" w:hAnsi="Verdana"/>
          <w:sz w:val="22"/>
          <w:szCs w:val="22"/>
        </w:rPr>
      </w:pPr>
    </w:p>
    <w:sectPr w:rsidR="004624F2" w:rsidRPr="00E92925" w:rsidSect="00D259CC">
      <w:headerReference w:type="default" r:id="rId9"/>
      <w:pgSz w:w="12240" w:h="15840"/>
      <w:pgMar w:top="144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2BC" w:rsidRDefault="000442BC">
      <w:r>
        <w:separator/>
      </w:r>
    </w:p>
  </w:endnote>
  <w:endnote w:type="continuationSeparator" w:id="0">
    <w:p w:rsidR="000442BC" w:rsidRDefault="00044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2BC" w:rsidRDefault="000442BC">
      <w:r>
        <w:separator/>
      </w:r>
    </w:p>
  </w:footnote>
  <w:footnote w:type="continuationSeparator" w:id="0">
    <w:p w:rsidR="000442BC" w:rsidRDefault="000442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925" w:rsidRDefault="000378B7" w:rsidP="000378B7">
    <w:pPr>
      <w:pStyle w:val="Header"/>
      <w:tabs>
        <w:tab w:val="clear" w:pos="8640"/>
        <w:tab w:val="right" w:pos="9360"/>
      </w:tabs>
      <w:rPr>
        <w:rFonts w:ascii="Verdana" w:hAnsi="Verdana"/>
        <w:b/>
        <w:sz w:val="28"/>
        <w:szCs w:val="28"/>
      </w:rPr>
    </w:pPr>
    <w:r w:rsidRPr="000378B7">
      <w:rPr>
        <w:rFonts w:ascii="Verdana" w:hAnsi="Verdana"/>
        <w:b/>
        <w:sz w:val="28"/>
        <w:szCs w:val="28"/>
      </w:rPr>
      <w:t>Report Writing</w:t>
    </w:r>
    <w:r w:rsidRPr="000378B7">
      <w:rPr>
        <w:rFonts w:ascii="Verdana" w:hAnsi="Verdana"/>
        <w:b/>
        <w:sz w:val="28"/>
        <w:szCs w:val="28"/>
      </w:rPr>
      <w:tab/>
    </w:r>
    <w:r w:rsidRPr="000378B7">
      <w:rPr>
        <w:rFonts w:ascii="Verdana" w:hAnsi="Verdana"/>
        <w:b/>
        <w:sz w:val="28"/>
        <w:szCs w:val="28"/>
      </w:rPr>
      <w:tab/>
      <w:t>The World Bank</w:t>
    </w:r>
  </w:p>
  <w:p w:rsidR="000378B7" w:rsidRDefault="000378B7" w:rsidP="000378B7">
    <w:pPr>
      <w:tabs>
        <w:tab w:val="center" w:pos="5040"/>
      </w:tabs>
      <w:ind w:left="360"/>
      <w:rPr>
        <w:b/>
      </w:rPr>
    </w:pPr>
    <w:r>
      <w:rPr>
        <w:b/>
      </w:rPr>
      <w:tab/>
    </w:r>
  </w:p>
  <w:p w:rsidR="000378B7" w:rsidRDefault="000378B7" w:rsidP="004757E0">
    <w:pPr>
      <w:tabs>
        <w:tab w:val="center" w:pos="4680"/>
      </w:tabs>
      <w:jc w:val="center"/>
      <w:rPr>
        <w:rFonts w:ascii="Verdana" w:hAnsi="Verdana"/>
        <w:sz w:val="28"/>
        <w:szCs w:val="28"/>
      </w:rPr>
    </w:pPr>
    <w:r w:rsidRPr="000378B7">
      <w:rPr>
        <w:rFonts w:ascii="Verdana" w:hAnsi="Verdana"/>
        <w:sz w:val="28"/>
        <w:szCs w:val="28"/>
      </w:rPr>
      <w:t xml:space="preserve">Reflection </w:t>
    </w:r>
    <w:r w:rsidR="002B4176">
      <w:rPr>
        <w:rFonts w:ascii="Verdana" w:hAnsi="Verdana"/>
        <w:sz w:val="28"/>
        <w:szCs w:val="28"/>
      </w:rPr>
      <w:t>9</w:t>
    </w:r>
    <w:r w:rsidRPr="000378B7">
      <w:rPr>
        <w:rFonts w:ascii="Verdana" w:hAnsi="Verdana"/>
        <w:sz w:val="28"/>
        <w:szCs w:val="28"/>
      </w:rPr>
      <w:t xml:space="preserve">: </w:t>
    </w:r>
    <w:r w:rsidR="002B4176">
      <w:rPr>
        <w:rFonts w:ascii="Verdana" w:hAnsi="Verdana"/>
        <w:sz w:val="28"/>
        <w:szCs w:val="28"/>
      </w:rPr>
      <w:t>Evaluate Your Writing</w:t>
    </w:r>
  </w:p>
  <w:p w:rsidR="009456B2" w:rsidRPr="000378B7" w:rsidRDefault="009456B2" w:rsidP="004757E0">
    <w:pPr>
      <w:tabs>
        <w:tab w:val="center" w:pos="4680"/>
      </w:tabs>
      <w:jc w:val="center"/>
      <w:rPr>
        <w:rFonts w:ascii="Verdana" w:hAnsi="Verdan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B1A9A"/>
    <w:multiLevelType w:val="hybridMultilevel"/>
    <w:tmpl w:val="8A7087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5C9F"/>
    <w:rsid w:val="0001370E"/>
    <w:rsid w:val="000378B7"/>
    <w:rsid w:val="000442BC"/>
    <w:rsid w:val="00210889"/>
    <w:rsid w:val="002B4176"/>
    <w:rsid w:val="002B4B4C"/>
    <w:rsid w:val="002F2F2E"/>
    <w:rsid w:val="003D49A0"/>
    <w:rsid w:val="004624F2"/>
    <w:rsid w:val="00465EA2"/>
    <w:rsid w:val="004757E0"/>
    <w:rsid w:val="00481271"/>
    <w:rsid w:val="00495C9F"/>
    <w:rsid w:val="004C61C8"/>
    <w:rsid w:val="004E1673"/>
    <w:rsid w:val="00647A92"/>
    <w:rsid w:val="00754B25"/>
    <w:rsid w:val="0077442E"/>
    <w:rsid w:val="00867A4D"/>
    <w:rsid w:val="009456B2"/>
    <w:rsid w:val="009C465A"/>
    <w:rsid w:val="00A02C68"/>
    <w:rsid w:val="00A30A4C"/>
    <w:rsid w:val="00A950C4"/>
    <w:rsid w:val="00AF3DAE"/>
    <w:rsid w:val="00BB7276"/>
    <w:rsid w:val="00C57105"/>
    <w:rsid w:val="00D259CC"/>
    <w:rsid w:val="00DC08D4"/>
    <w:rsid w:val="00DE3208"/>
    <w:rsid w:val="00E02A2F"/>
    <w:rsid w:val="00E92925"/>
    <w:rsid w:val="00F17276"/>
    <w:rsid w:val="00FB74F8"/>
    <w:rsid w:val="00FE3611"/>
    <w:rsid w:val="00FF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head">
    <w:name w:val="mainhead"/>
    <w:basedOn w:val="Normal"/>
    <w:rsid w:val="00495C9F"/>
    <w:pPr>
      <w:spacing w:before="100" w:beforeAutospacing="1" w:after="100" w:afterAutospacing="1"/>
    </w:pPr>
    <w:rPr>
      <w:rFonts w:ascii="Verdana" w:hAnsi="Verdana"/>
      <w:b/>
      <w:bCs/>
      <w:sz w:val="21"/>
      <w:szCs w:val="21"/>
    </w:rPr>
  </w:style>
  <w:style w:type="paragraph" w:customStyle="1" w:styleId="content">
    <w:name w:val="content"/>
    <w:basedOn w:val="Normal"/>
    <w:rsid w:val="00495C9F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styleId="Strong">
    <w:name w:val="Strong"/>
    <w:qFormat/>
    <w:rsid w:val="00495C9F"/>
    <w:rPr>
      <w:b/>
      <w:bCs/>
    </w:rPr>
  </w:style>
  <w:style w:type="character" w:customStyle="1" w:styleId="subhead1">
    <w:name w:val="subhead1"/>
    <w:rsid w:val="00495C9F"/>
    <w:rPr>
      <w:rFonts w:ascii="Verdana" w:hAnsi="Verdana" w:hint="default"/>
      <w:b/>
      <w:bCs/>
      <w:sz w:val="18"/>
      <w:szCs w:val="18"/>
    </w:rPr>
  </w:style>
  <w:style w:type="paragraph" w:styleId="NormalWeb">
    <w:name w:val="Normal (Web)"/>
    <w:basedOn w:val="Normal"/>
    <w:rsid w:val="00495C9F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hidden/>
    <w:rsid w:val="00495C9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495C9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rsid w:val="00E929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92925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3D49A0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3D49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D49A0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4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DBC11-537D-4FE9-8CC4-49E07D8F2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Organization</vt:lpstr>
    </vt:vector>
  </TitlesOfParts>
  <Company>Thompson Rivers University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</dc:title>
  <dc:creator>Bob</dc:creator>
  <cp:lastModifiedBy>Bob Byrne</cp:lastModifiedBy>
  <cp:revision>3</cp:revision>
  <dcterms:created xsi:type="dcterms:W3CDTF">2012-06-21T07:13:00Z</dcterms:created>
  <dcterms:modified xsi:type="dcterms:W3CDTF">2012-06-24T15:55:00Z</dcterms:modified>
</cp:coreProperties>
</file>